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1B" w:rsidRDefault="00DC321B" w:rsidP="00DC321B">
      <w:pPr>
        <w:jc w:val="center"/>
        <w:rPr>
          <w:kern w:val="2"/>
        </w:rPr>
      </w:pPr>
      <w:r>
        <w:rPr>
          <w:rFonts w:ascii="Tahoma" w:hAnsi="Tahoma" w:cs="Tahoma"/>
          <w:b/>
          <w:bCs/>
        </w:rPr>
        <w:t>APÊNDICE D</w:t>
      </w:r>
    </w:p>
    <w:p w:rsidR="00DC321B" w:rsidRDefault="00DC321B" w:rsidP="00DC321B">
      <w:pPr>
        <w:jc w:val="center"/>
      </w:pPr>
    </w:p>
    <w:p w:rsidR="00DC321B" w:rsidRDefault="00DC321B" w:rsidP="00DC321B">
      <w:pPr>
        <w:jc w:val="center"/>
      </w:pPr>
      <w:r>
        <w:rPr>
          <w:rFonts w:ascii="Tahoma" w:hAnsi="Tahoma" w:cs="Tahoma"/>
          <w:smallCaps/>
        </w:rPr>
        <w:t>Plano de Ensino</w:t>
      </w:r>
    </w:p>
    <w:p w:rsidR="00DC321B" w:rsidRDefault="00DC321B" w:rsidP="00DC321B">
      <w:pPr>
        <w:jc w:val="center"/>
      </w:pPr>
      <w:r>
        <w:rPr>
          <w:rFonts w:ascii="Tahoma" w:hAnsi="Tahoma" w:cs="Tahoma"/>
          <w:sz w:val="20"/>
          <w:szCs w:val="20"/>
        </w:rPr>
        <w:t>(sugestão de modelo)</w:t>
      </w:r>
    </w:p>
    <w:p w:rsidR="00E07BA5" w:rsidRDefault="00E07BA5" w:rsidP="00DC321B">
      <w:pPr>
        <w:rPr>
          <w:rFonts w:ascii="Tahoma" w:hAnsi="Tahoma" w:cs="Tahoma"/>
          <w:sz w:val="20"/>
          <w:szCs w:val="20"/>
        </w:rPr>
      </w:pPr>
    </w:p>
    <w:p w:rsidR="00993599" w:rsidRPr="00993599" w:rsidRDefault="00993599" w:rsidP="00DC321B">
      <w:pPr>
        <w:rPr>
          <w:rFonts w:ascii="Tahoma" w:hAnsi="Tahoma" w:cs="Tahoma"/>
          <w:b/>
          <w:sz w:val="20"/>
          <w:szCs w:val="20"/>
        </w:rPr>
      </w:pPr>
      <w:r w:rsidRPr="00993599">
        <w:rPr>
          <w:rFonts w:ascii="Tahoma" w:hAnsi="Tahoma" w:cs="Tahoma"/>
          <w:b/>
          <w:sz w:val="20"/>
          <w:szCs w:val="20"/>
        </w:rPr>
        <w:t>Nome da/o estagiária/o</w:t>
      </w:r>
    </w:p>
    <w:bookmarkStart w:id="0" w:name="_GoBack"/>
    <w:p w:rsidR="00993599" w:rsidRDefault="00993599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505.5pt;height:18pt" o:ole="">
            <v:imagedata r:id="rId6" o:title=""/>
          </v:shape>
          <w:control r:id="rId7" w:name="TextBox16" w:shapeid="_x0000_i1145"/>
        </w:object>
      </w:r>
      <w:bookmarkEnd w:id="0"/>
    </w:p>
    <w:p w:rsidR="00993599" w:rsidRDefault="00993599" w:rsidP="00993599">
      <w:pPr>
        <w:rPr>
          <w:rFonts w:ascii="Tahoma" w:hAnsi="Tahoma" w:cs="Tahoma"/>
          <w:sz w:val="20"/>
          <w:szCs w:val="20"/>
        </w:rPr>
      </w:pPr>
    </w:p>
    <w:p w:rsidR="00993599" w:rsidRPr="00955A79" w:rsidRDefault="00993599" w:rsidP="0099359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Docente</w:t>
      </w:r>
      <w:r w:rsidRPr="00955A7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supervisor/a</w:t>
      </w:r>
    </w:p>
    <w:p w:rsidR="00993599" w:rsidRDefault="00993599" w:rsidP="009935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16" type="#_x0000_t75" style="width:505.5pt;height:18pt" o:ole="">
            <v:imagedata r:id="rId6" o:title=""/>
          </v:shape>
          <w:control r:id="rId8" w:name="TextBox13" w:shapeid="_x0000_i1116"/>
        </w:object>
      </w:r>
    </w:p>
    <w:p w:rsidR="00993599" w:rsidRPr="00DC321B" w:rsidRDefault="00993599" w:rsidP="00DC321B">
      <w:pPr>
        <w:rPr>
          <w:rFonts w:ascii="Tahoma" w:hAnsi="Tahoma" w:cs="Tahoma"/>
          <w:sz w:val="20"/>
          <w:szCs w:val="20"/>
        </w:rPr>
      </w:pPr>
    </w:p>
    <w:p w:rsidR="00DC321B" w:rsidRPr="00955A79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Nome do componente curricular, disciplina ou equivalente</w:t>
      </w:r>
    </w:p>
    <w:p w:rsidR="00DC321B" w:rsidRDefault="00DC321B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072" type="#_x0000_t75" style="width:505.5pt;height:18pt" o:ole="">
            <v:imagedata r:id="rId6" o:title=""/>
          </v:shape>
          <w:control r:id="rId9" w:name="TextBox1" w:shapeid="_x0000_i1072"/>
        </w:object>
      </w:r>
    </w:p>
    <w:p w:rsidR="0076529E" w:rsidRDefault="0076529E" w:rsidP="00DC321B">
      <w:pPr>
        <w:rPr>
          <w:rFonts w:ascii="Tahoma" w:hAnsi="Tahoma" w:cs="Tahoma"/>
          <w:sz w:val="20"/>
          <w:szCs w:val="20"/>
        </w:rPr>
      </w:pPr>
    </w:p>
    <w:p w:rsidR="00DC321B" w:rsidRPr="00955A79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Carga horária</w:t>
      </w:r>
      <w:r w:rsidR="00993599">
        <w:rPr>
          <w:rFonts w:ascii="Tahoma" w:hAnsi="Tahoma" w:cs="Tahoma"/>
          <w:b/>
          <w:sz w:val="20"/>
          <w:szCs w:val="20"/>
        </w:rPr>
        <w:t xml:space="preserve"> (h)</w:t>
      </w:r>
    </w:p>
    <w:p w:rsidR="00DC321B" w:rsidRDefault="00DC321B" w:rsidP="00DC321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076" type="#_x0000_t75" style="width:24pt;height:18pt" o:ole="">
            <v:imagedata r:id="rId10" o:title=""/>
          </v:shape>
          <w:control r:id="rId11" w:name="TextBox11" w:shapeid="_x0000_i1076"/>
        </w:object>
      </w:r>
      <w:r>
        <w:rPr>
          <w:rFonts w:ascii="Tahoma" w:hAnsi="Tahoma" w:cs="Tahoma"/>
          <w:sz w:val="20"/>
          <w:szCs w:val="20"/>
        </w:rPr>
        <w:t>Teórica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object w:dxaOrig="10110" w:dyaOrig="360">
          <v:shape id="_x0000_i1079" type="#_x0000_t75" style="width:24pt;height:18pt" o:ole="">
            <v:imagedata r:id="rId10" o:title=""/>
          </v:shape>
          <w:control r:id="rId12" w:name="TextBox111" w:shapeid="_x0000_i1079"/>
        </w:object>
      </w:r>
      <w:r>
        <w:rPr>
          <w:rFonts w:ascii="Tahoma" w:hAnsi="Tahoma" w:cs="Tahoma"/>
          <w:sz w:val="20"/>
          <w:szCs w:val="20"/>
        </w:rPr>
        <w:t>Prática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object w:dxaOrig="10110" w:dyaOrig="360">
          <v:shape id="_x0000_i1083" type="#_x0000_t75" style="width:24pt;height:18pt" o:ole="">
            <v:imagedata r:id="rId10" o:title=""/>
          </v:shape>
          <w:control r:id="rId13" w:name="TextBox112" w:shapeid="_x0000_i1083"/>
        </w:object>
      </w:r>
      <w:r>
        <w:rPr>
          <w:rFonts w:ascii="Tahoma" w:hAnsi="Tahoma" w:cs="Tahoma"/>
          <w:sz w:val="20"/>
          <w:szCs w:val="20"/>
        </w:rPr>
        <w:t>Teórico-prática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object w:dxaOrig="10110" w:dyaOrig="360">
          <v:shape id="_x0000_i1088" type="#_x0000_t75" style="width:24pt;height:18pt" o:ole="">
            <v:imagedata r:id="rId10" o:title=""/>
          </v:shape>
          <w:control r:id="rId14" w:name="TextBox113" w:shapeid="_x0000_i1088"/>
        </w:object>
      </w:r>
      <w:r>
        <w:rPr>
          <w:rFonts w:ascii="Tahoma" w:hAnsi="Tahoma" w:cs="Tahoma"/>
          <w:sz w:val="20"/>
          <w:szCs w:val="20"/>
        </w:rPr>
        <w:t>Total</w:t>
      </w:r>
    </w:p>
    <w:p w:rsidR="00DC321B" w:rsidRDefault="00DC321B" w:rsidP="00DC321B">
      <w:pPr>
        <w:rPr>
          <w:rFonts w:ascii="Tahoma" w:hAnsi="Tahoma" w:cs="Tahoma"/>
          <w:sz w:val="20"/>
          <w:szCs w:val="20"/>
        </w:rPr>
      </w:pPr>
    </w:p>
    <w:p w:rsidR="0076529E" w:rsidRPr="00955A79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Instituição de oferta</w:t>
      </w:r>
    </w:p>
    <w:p w:rsidR="00DC321B" w:rsidRDefault="0076529E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090" type="#_x0000_t75" style="width:505.5pt;height:18pt" o:ole="">
            <v:imagedata r:id="rId6" o:title=""/>
          </v:shape>
          <w:control r:id="rId15" w:name="TextBox12" w:shapeid="_x0000_i1090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993599" w:rsidRPr="00993599" w:rsidRDefault="00993599" w:rsidP="009935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Período</w:t>
      </w:r>
      <w:r w:rsidRPr="00955A79">
        <w:rPr>
          <w:rFonts w:ascii="Tahoma" w:hAnsi="Tahoma" w:cs="Tahoma"/>
          <w:b/>
          <w:sz w:val="20"/>
          <w:szCs w:val="20"/>
        </w:rPr>
        <w:t xml:space="preserve"> de oferta</w:t>
      </w:r>
      <w:r>
        <w:rPr>
          <w:rFonts w:ascii="Tahoma" w:hAnsi="Tahoma" w:cs="Tahoma"/>
          <w:sz w:val="20"/>
          <w:szCs w:val="20"/>
        </w:rPr>
        <w:t xml:space="preserve"> (Ex.: 7/2017 a 12/2017)</w:t>
      </w:r>
    </w:p>
    <w:p w:rsidR="00993599" w:rsidRDefault="00993599" w:rsidP="009935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18" type="#_x0000_t75" style="width:505.5pt;height:18pt" o:ole="">
            <v:imagedata r:id="rId6" o:title=""/>
          </v:shape>
          <w:control r:id="rId16" w:name="TextBox121" w:shapeid="_x0000_i1118"/>
        </w:object>
      </w:r>
    </w:p>
    <w:p w:rsidR="00993599" w:rsidRPr="00EB47E6" w:rsidRDefault="00993599" w:rsidP="00DC321B">
      <w:pPr>
        <w:rPr>
          <w:rFonts w:ascii="Tahoma" w:hAnsi="Tahoma" w:cs="Tahoma"/>
          <w:sz w:val="20"/>
          <w:szCs w:val="20"/>
        </w:rPr>
      </w:pPr>
    </w:p>
    <w:p w:rsidR="00DC321B" w:rsidRPr="00955A79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Público-alvo (</w:t>
      </w:r>
      <w:r w:rsidR="00993599">
        <w:rPr>
          <w:rFonts w:ascii="Tahoma" w:hAnsi="Tahoma" w:cs="Tahoma"/>
          <w:b/>
          <w:sz w:val="20"/>
          <w:szCs w:val="20"/>
        </w:rPr>
        <w:t>curso/</w:t>
      </w:r>
      <w:r w:rsidRPr="00955A79">
        <w:rPr>
          <w:rFonts w:ascii="Tahoma" w:hAnsi="Tahoma" w:cs="Tahoma"/>
          <w:b/>
          <w:sz w:val="20"/>
          <w:szCs w:val="20"/>
        </w:rPr>
        <w:t xml:space="preserve">turma/classe ou equivalente) ao qual o </w:t>
      </w:r>
      <w:r w:rsidR="00955A79">
        <w:rPr>
          <w:rFonts w:ascii="Tahoma" w:hAnsi="Tahoma" w:cs="Tahoma"/>
          <w:b/>
          <w:sz w:val="20"/>
          <w:szCs w:val="20"/>
        </w:rPr>
        <w:t>componente curricular é destinado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094" type="#_x0000_t75" style="width:505.5pt;height:18pt" o:ole="">
            <v:imagedata r:id="rId6" o:title=""/>
          </v:shape>
          <w:control r:id="rId17" w:name="TextBox14" w:shapeid="_x0000_i1094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Pr="00955A79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Ementa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27" type="#_x0000_t75" style="width:505.5pt;height:92.25pt" o:ole="">
            <v:imagedata r:id="rId18" o:title=""/>
          </v:shape>
          <w:control r:id="rId19" w:name="TextBox15" w:shapeid="_x0000_i1127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Pr="00955A79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Objetivos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30" type="#_x0000_t75" style="width:505.5pt;height:105pt" o:ole="">
            <v:imagedata r:id="rId20" o:title=""/>
          </v:shape>
          <w:control r:id="rId21" w:name="TextBox151" w:shapeid="_x0000_i1130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Pr="00990940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990940">
        <w:rPr>
          <w:rFonts w:ascii="Tahoma" w:hAnsi="Tahoma" w:cs="Tahoma"/>
          <w:b/>
          <w:sz w:val="20"/>
          <w:szCs w:val="20"/>
        </w:rPr>
        <w:t>Conteúdo programático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03" type="#_x0000_t75" style="width:505.5pt;height:105pt" o:ole="">
            <v:imagedata r:id="rId20" o:title=""/>
          </v:shape>
          <w:control r:id="rId22" w:name="TextBox152" w:shapeid="_x0000_i1103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Pr="0076529E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Procedimentos e estratégias metodológicas a serem adotadas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05" type="#_x0000_t75" style="width:505.5pt;height:105pt" o:ole="">
            <v:imagedata r:id="rId20" o:title=""/>
          </v:shape>
          <w:control r:id="rId23" w:name="TextBox153" w:shapeid="_x0000_i1105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Pr="0076529E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Procedimentos e estratégias avaliativas a serem adotadas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07" type="#_x0000_t75" style="width:505.5pt;height:105pt" o:ole="">
            <v:imagedata r:id="rId20" o:title=""/>
          </v:shape>
          <w:control r:id="rId24" w:name="TextBox154" w:shapeid="_x0000_i1107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Pr="0076529E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Referências básicas</w:t>
      </w:r>
    </w:p>
    <w:p w:rsidR="00DC321B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44" type="#_x0000_t75" style="width:505.5pt;height:88.5pt" o:ole="">
            <v:imagedata r:id="rId25" o:title=""/>
          </v:shape>
          <w:control r:id="rId26" w:name="TextBox155" w:shapeid="_x0000_i1144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DC321B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Referências complementares</w: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0110" w:dyaOrig="360">
          <v:shape id="_x0000_i1111" type="#_x0000_t75" style="width:505.5pt;height:105pt" o:ole="">
            <v:imagedata r:id="rId20" o:title=""/>
          </v:shape>
          <w:control r:id="rId27" w:name="TextBox156" w:shapeid="_x0000_i1111"/>
        </w:object>
      </w:r>
    </w:p>
    <w:p w:rsidR="00EB47E6" w:rsidRDefault="00EB47E6" w:rsidP="00DC321B">
      <w:pPr>
        <w:rPr>
          <w:rFonts w:ascii="Tahoma" w:hAnsi="Tahoma" w:cs="Tahoma"/>
          <w:sz w:val="20"/>
          <w:szCs w:val="20"/>
        </w:rPr>
      </w:pPr>
    </w:p>
    <w:p w:rsidR="00ED21FC" w:rsidRDefault="00ED21FC" w:rsidP="00ED21FC">
      <w:pPr>
        <w:jc w:val="both"/>
        <w:rPr>
          <w:rFonts w:hint="eastAsia"/>
        </w:rPr>
      </w:pPr>
      <w:r>
        <w:rPr>
          <w:rFonts w:hint="eastAsia"/>
        </w:rPr>
        <w:object w:dxaOrig="7470" w:dyaOrig="360">
          <v:shape id="_x0000_i1142" type="#_x0000_t75" style="width:174.75pt;height:18pt" o:ole="">
            <v:imagedata r:id="rId28" o:title=""/>
          </v:shape>
          <w:control r:id="rId29" w:name="TextBox104" w:shapeid="_x0000_i1142"/>
        </w:objec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object w:dxaOrig="7470" w:dyaOrig="360">
          <v:shape id="_x0000_i1141" type="#_x0000_t75" style="width:27.75pt;height:18pt" o:ole="">
            <v:imagedata r:id="rId30" o:title=""/>
          </v:shape>
          <w:control r:id="rId31" w:name="TextBox131" w:shapeid="_x0000_i1141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470" w:dyaOrig="360">
          <v:shape id="_x0000_i1140" type="#_x0000_t75" style="width:91.5pt;height:18pt" o:ole="">
            <v:imagedata r:id="rId32" o:title=""/>
          </v:shape>
          <w:control r:id="rId33" w:name="TextBox141" w:shapeid="_x0000_i1140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470" w:dyaOrig="360">
          <v:shape id="_x0000_i1139" type="#_x0000_t75" style="width:45pt;height:18pt" o:ole="">
            <v:imagedata r:id="rId34" o:title=""/>
          </v:shape>
          <w:control r:id="rId35" w:name="TextBox157" w:shapeid="_x0000_i1139"/>
        </w:object>
      </w:r>
      <w:r>
        <w:rPr>
          <w:rFonts w:ascii="Tahoma" w:hAnsi="Tahoma" w:cs="Tahoma"/>
          <w:sz w:val="21"/>
          <w:szCs w:val="21"/>
        </w:rPr>
        <w:t>.</w:t>
      </w:r>
    </w:p>
    <w:p w:rsidR="00ED21FC" w:rsidRDefault="00ED21FC" w:rsidP="00ED21FC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ED21FC">
        <w:rPr>
          <w:rFonts w:ascii="Tahoma" w:hAnsi="Tahoma" w:cs="Tahoma"/>
          <w:i/>
          <w:iCs/>
          <w:sz w:val="16"/>
          <w:szCs w:val="16"/>
        </w:rPr>
        <w:t>(Local e data)</w:t>
      </w:r>
    </w:p>
    <w:p w:rsidR="00ED21FC" w:rsidRPr="00ED21FC" w:rsidRDefault="00ED21FC" w:rsidP="00ED21FC">
      <w:pPr>
        <w:jc w:val="both"/>
        <w:rPr>
          <w:rFonts w:hint="eastAsia"/>
          <w:sz w:val="16"/>
          <w:szCs w:val="16"/>
        </w:rPr>
      </w:pPr>
    </w:p>
    <w:p w:rsidR="00993599" w:rsidRPr="00ED21FC" w:rsidRDefault="00993599" w:rsidP="00DC321B">
      <w:pPr>
        <w:rPr>
          <w:rFonts w:ascii="Tahoma" w:hAnsi="Tahoma" w:cs="Tahoma"/>
          <w:sz w:val="16"/>
          <w:szCs w:val="16"/>
        </w:rPr>
      </w:pPr>
    </w:p>
    <w:p w:rsidR="00993599" w:rsidRPr="00ED21FC" w:rsidRDefault="00993599" w:rsidP="00ED21FC">
      <w:pPr>
        <w:ind w:left="708" w:firstLine="708"/>
        <w:jc w:val="center"/>
        <w:rPr>
          <w:rFonts w:ascii="Tahoma" w:hAnsi="Tahoma" w:cs="Tahoma"/>
          <w:sz w:val="18"/>
          <w:szCs w:val="18"/>
        </w:rPr>
      </w:pPr>
      <w:r w:rsidRPr="00ED21FC">
        <w:rPr>
          <w:rFonts w:ascii="Tahoma" w:hAnsi="Tahoma" w:cs="Tahoma"/>
          <w:sz w:val="18"/>
          <w:szCs w:val="18"/>
        </w:rPr>
        <w:t>Assinatura da/o estagiária/o</w:t>
      </w:r>
      <w:r w:rsidRPr="00ED21FC">
        <w:rPr>
          <w:rFonts w:ascii="Tahoma" w:hAnsi="Tahoma" w:cs="Tahoma"/>
          <w:sz w:val="18"/>
          <w:szCs w:val="18"/>
        </w:rPr>
        <w:tab/>
      </w:r>
      <w:r w:rsidRPr="00ED21FC">
        <w:rPr>
          <w:rFonts w:ascii="Tahoma" w:hAnsi="Tahoma" w:cs="Tahoma"/>
          <w:sz w:val="18"/>
          <w:szCs w:val="18"/>
        </w:rPr>
        <w:tab/>
      </w:r>
      <w:r w:rsidRPr="00ED21FC">
        <w:rPr>
          <w:rFonts w:ascii="Tahoma" w:hAnsi="Tahoma" w:cs="Tahoma"/>
          <w:sz w:val="18"/>
          <w:szCs w:val="18"/>
        </w:rPr>
        <w:tab/>
        <w:t>Assinatura do/a supervisor/a</w:t>
      </w:r>
    </w:p>
    <w:sectPr w:rsidR="00993599" w:rsidRPr="00ED21FC">
      <w:headerReference w:type="default" r:id="rId36"/>
      <w:pgSz w:w="11906" w:h="16838"/>
      <w:pgMar w:top="2437" w:right="850" w:bottom="850" w:left="85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99" w:rsidRDefault="00993599">
      <w:pPr>
        <w:rPr>
          <w:rFonts w:hint="eastAsia"/>
        </w:rPr>
      </w:pPr>
      <w:r>
        <w:separator/>
      </w:r>
    </w:p>
  </w:endnote>
  <w:endnote w:type="continuationSeparator" w:id="0">
    <w:p w:rsidR="00993599" w:rsidRDefault="009935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99" w:rsidRDefault="00993599">
      <w:pPr>
        <w:rPr>
          <w:rFonts w:hint="eastAsia"/>
        </w:rPr>
      </w:pPr>
      <w:r>
        <w:separator/>
      </w:r>
    </w:p>
  </w:footnote>
  <w:footnote w:type="continuationSeparator" w:id="0">
    <w:p w:rsidR="00993599" w:rsidRDefault="009935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99" w:rsidRDefault="00993599">
    <w:pPr>
      <w:rPr>
        <w:rFonts w:ascii="Tahoma" w:hAnsi="Tahoma" w:cs="Tahoma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599" w:rsidRDefault="00993599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Universidade Federal do Sul da Bahia</w:t>
    </w:r>
  </w:p>
  <w:p w:rsidR="00993599" w:rsidRDefault="00993599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Instituto Federal de Educação, Ciência e Tecnologia da Bahia</w:t>
    </w:r>
  </w:p>
  <w:p w:rsidR="00993599" w:rsidRDefault="00993599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 xml:space="preserve">Programa de Pós-Graduação </w:t>
    </w:r>
    <w:r>
      <w:rPr>
        <w:rFonts w:ascii="Tahoma" w:hAnsi="Tahoma" w:cs="Tahoma"/>
        <w:i/>
        <w:iCs/>
        <w:sz w:val="21"/>
        <w:szCs w:val="21"/>
      </w:rPr>
      <w:t>Stricto Sensu</w:t>
    </w:r>
    <w:r>
      <w:rPr>
        <w:rFonts w:ascii="Tahoma" w:hAnsi="Tahoma" w:cs="Tahoma"/>
        <w:sz w:val="21"/>
        <w:szCs w:val="21"/>
      </w:rPr>
      <w:t xml:space="preserve"> em Ciências e Tecnologias Ambientais</w:t>
    </w:r>
  </w:p>
  <w:p w:rsidR="00993599" w:rsidRDefault="00993599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ftoEfScYij5kAjU27xTRQhoW78L9vrYhkzzCNasJuJqqZv4ivt8eHgsopgrN++p+B18CpNk0dU5BPqadWr3ZA==" w:salt="RPj0xmAv34ZqDVu1TCDQ1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9"/>
    <w:rsid w:val="00070533"/>
    <w:rsid w:val="002F70C5"/>
    <w:rsid w:val="00500D90"/>
    <w:rsid w:val="0057219E"/>
    <w:rsid w:val="00706E0C"/>
    <w:rsid w:val="0076529E"/>
    <w:rsid w:val="00831349"/>
    <w:rsid w:val="00900786"/>
    <w:rsid w:val="00955A79"/>
    <w:rsid w:val="00990940"/>
    <w:rsid w:val="00993599"/>
    <w:rsid w:val="00B525AC"/>
    <w:rsid w:val="00B92344"/>
    <w:rsid w:val="00DC321B"/>
    <w:rsid w:val="00E07BA5"/>
    <w:rsid w:val="00EB47E6"/>
    <w:rsid w:val="00ED21FC"/>
    <w:rsid w:val="00EF7766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B1477C-955B-4DCB-9C55-8718773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4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5.wmf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image" Target="media/image6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7.wmf"/><Relationship Id="rId35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 SANTOS DE NOVAIS</dc:creator>
  <cp:keywords/>
  <dc:description/>
  <cp:lastModifiedBy>JAILSON SANTOS DE NOVAIS</cp:lastModifiedBy>
  <cp:revision>9</cp:revision>
  <cp:lastPrinted>2017-09-13T20:54:00Z</cp:lastPrinted>
  <dcterms:created xsi:type="dcterms:W3CDTF">2017-09-18T16:38:00Z</dcterms:created>
  <dcterms:modified xsi:type="dcterms:W3CDTF">2017-09-18T17:00:00Z</dcterms:modified>
</cp:coreProperties>
</file>