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64" w:rsidRDefault="00750F64" w:rsidP="00750F64">
      <w:pPr>
        <w:suppressAutoHyphens/>
        <w:spacing w:line="276" w:lineRule="auto"/>
        <w:jc w:val="center"/>
        <w:rPr>
          <w:rFonts w:asciiTheme="majorHAnsi" w:hAnsiTheme="majorHAnsi" w:cs="Arial"/>
          <w:b/>
        </w:rPr>
      </w:pPr>
    </w:p>
    <w:p w:rsidR="00750F64" w:rsidRDefault="00750F64" w:rsidP="00750F64">
      <w:pPr>
        <w:numPr>
          <w:ilvl w:val="0"/>
          <w:numId w:val="1"/>
        </w:numPr>
        <w:suppressAutoHyphens/>
        <w:spacing w:line="276" w:lineRule="auto"/>
        <w:jc w:val="center"/>
        <w:rPr>
          <w:rFonts w:asciiTheme="majorHAnsi" w:hAnsiTheme="majorHAnsi" w:cs="Arial"/>
          <w:b/>
        </w:rPr>
      </w:pPr>
      <w:r w:rsidRPr="00D857BE">
        <w:rPr>
          <w:rFonts w:asciiTheme="majorHAnsi" w:hAnsiTheme="majorHAnsi" w:cs="Arial"/>
          <w:b/>
        </w:rPr>
        <w:t xml:space="preserve">EDITAL </w:t>
      </w:r>
      <w:r w:rsidR="00837A08">
        <w:rPr>
          <w:rFonts w:asciiTheme="majorHAnsi" w:hAnsiTheme="majorHAnsi" w:cs="Arial"/>
          <w:b/>
        </w:rPr>
        <w:t>02</w:t>
      </w:r>
      <w:r w:rsidRPr="00D857BE">
        <w:rPr>
          <w:rFonts w:asciiTheme="majorHAnsi" w:hAnsiTheme="majorHAnsi" w:cs="Arial"/>
          <w:b/>
        </w:rPr>
        <w:t>/2017</w:t>
      </w:r>
    </w:p>
    <w:p w:rsidR="00750F64" w:rsidRPr="00380094" w:rsidRDefault="00750F64" w:rsidP="00750F64">
      <w:pPr>
        <w:numPr>
          <w:ilvl w:val="0"/>
          <w:numId w:val="1"/>
        </w:numPr>
        <w:suppressAutoHyphens/>
        <w:spacing w:line="276" w:lineRule="auto"/>
        <w:jc w:val="center"/>
        <w:rPr>
          <w:rFonts w:asciiTheme="majorHAnsi" w:hAnsiTheme="majorHAnsi" w:cs="Arial"/>
          <w:b/>
        </w:rPr>
      </w:pPr>
      <w:r>
        <w:rPr>
          <w:rFonts w:asciiTheme="majorHAnsi" w:hAnsiTheme="majorHAnsi" w:cs="Arial"/>
          <w:b/>
        </w:rPr>
        <w:t xml:space="preserve">ANEXO </w:t>
      </w:r>
      <w:r w:rsidRPr="00D857BE">
        <w:rPr>
          <w:rFonts w:asciiTheme="majorHAnsi" w:hAnsiTheme="majorHAnsi" w:cs="Arial"/>
          <w:b/>
        </w:rPr>
        <w:t>V</w:t>
      </w:r>
      <w:r w:rsidR="00837A08">
        <w:rPr>
          <w:rFonts w:asciiTheme="majorHAnsi" w:hAnsiTheme="majorHAnsi" w:cs="Arial"/>
          <w:b/>
        </w:rPr>
        <w:t>I</w:t>
      </w:r>
      <w:bookmarkStart w:id="0" w:name="_GoBack"/>
      <w:bookmarkEnd w:id="0"/>
    </w:p>
    <w:p w:rsidR="00750F64" w:rsidRPr="00050659" w:rsidRDefault="00750F64" w:rsidP="00750F64">
      <w:pPr>
        <w:spacing w:line="276" w:lineRule="auto"/>
        <w:jc w:val="center"/>
        <w:rPr>
          <w:rFonts w:asciiTheme="majorHAnsi" w:hAnsiTheme="majorHAnsi" w:cs="Arial"/>
          <w:b/>
        </w:rPr>
      </w:pPr>
      <w:r w:rsidRPr="00050659">
        <w:rPr>
          <w:rFonts w:asciiTheme="majorHAnsi" w:hAnsiTheme="majorHAnsi" w:cs="Arial"/>
          <w:b/>
        </w:rPr>
        <w:t>DECLARAÇÃO DE RENDA</w:t>
      </w:r>
    </w:p>
    <w:p w:rsidR="00750F64" w:rsidRPr="00EC0A75" w:rsidRDefault="00750F64" w:rsidP="00750F64">
      <w:pPr>
        <w:spacing w:line="276" w:lineRule="auto"/>
        <w:jc w:val="center"/>
        <w:rPr>
          <w:rFonts w:ascii="Arial" w:hAnsi="Arial" w:cs="Arial"/>
        </w:rPr>
      </w:pP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 xml:space="preserve">Eu, _________________________________________________________, portador do RG nº_______________________, órgão expedidor________________, e CPF nº__________________, </w:t>
      </w:r>
      <w:r w:rsidR="007E142B">
        <w:rPr>
          <w:rFonts w:asciiTheme="majorHAnsi" w:hAnsiTheme="majorHAnsi" w:cs="Arial"/>
          <w:lang w:val="pt-BR"/>
        </w:rPr>
        <w:t xml:space="preserve">candidato ou </w:t>
      </w:r>
      <w:r w:rsidRPr="008469DD">
        <w:rPr>
          <w:rFonts w:asciiTheme="majorHAnsi" w:hAnsiTheme="majorHAnsi" w:cs="Arial"/>
          <w:lang w:val="pt-BR"/>
        </w:rPr>
        <w:t>membro da família o</w:t>
      </w:r>
      <w:r w:rsidR="00E64284">
        <w:rPr>
          <w:rFonts w:asciiTheme="majorHAnsi" w:hAnsiTheme="majorHAnsi" w:cs="Arial"/>
          <w:lang w:val="pt-BR"/>
        </w:rPr>
        <w:t>u</w:t>
      </w:r>
      <w:r w:rsidRPr="008469DD">
        <w:rPr>
          <w:rFonts w:asciiTheme="majorHAnsi" w:hAnsiTheme="majorHAnsi" w:cs="Arial"/>
          <w:lang w:val="pt-BR"/>
        </w:rPr>
        <w:t xml:space="preserve"> candidata/o ao Processo Seletivo regido pelo Edital nº 01/2017 _____________________________________________  declaro, para os devidos fins, que através da atividade/função:</w:t>
      </w:r>
    </w:p>
    <w:p w:rsidR="00750F64" w:rsidRPr="008469DD" w:rsidRDefault="00750F64" w:rsidP="00750F64">
      <w:pPr>
        <w:spacing w:line="276" w:lineRule="auto"/>
        <w:jc w:val="both"/>
        <w:rPr>
          <w:rFonts w:asciiTheme="majorHAnsi" w:hAnsiTheme="majorHAnsi" w:cs="Arial"/>
          <w:lang w:val="pt-BR"/>
        </w:rPr>
      </w:pP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Trabalhador(a) Assalariado(a) sem carteira assinada</w:t>
      </w: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Agricultor(a) Familiar</w:t>
      </w: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Profissional Liberal/Autônomo(a) </w:t>
      </w: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Trabalhador(a) Informal</w:t>
      </w: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Aluguel/Arrendamento de bens móveis/imóveis</w:t>
      </w:r>
    </w:p>
    <w:p w:rsidR="00750F64" w:rsidRPr="008469DD" w:rsidRDefault="00750F64" w:rsidP="00750F64">
      <w:pPr>
        <w:spacing w:line="276" w:lineRule="auto"/>
        <w:jc w:val="both"/>
        <w:rPr>
          <w:rFonts w:asciiTheme="majorHAnsi" w:hAnsiTheme="majorHAnsi" w:cs="Arial"/>
          <w:lang w:val="pt-BR"/>
        </w:rPr>
      </w:pP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Recebi a renda bruta descrita abaixo:</w:t>
      </w: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Mês/Ano: Renda</w:t>
      </w: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1) ____________/_______: R$_______________;</w:t>
      </w: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2) ____________/_______: R$_______________;</w:t>
      </w:r>
    </w:p>
    <w:p w:rsidR="00750F64" w:rsidRPr="00750F64" w:rsidRDefault="00750F64" w:rsidP="00750F64">
      <w:pPr>
        <w:spacing w:line="276" w:lineRule="auto"/>
        <w:jc w:val="both"/>
        <w:rPr>
          <w:rFonts w:asciiTheme="majorHAnsi" w:hAnsiTheme="majorHAnsi" w:cs="Arial"/>
          <w:lang w:val="pt-BR"/>
        </w:rPr>
      </w:pPr>
      <w:r w:rsidRPr="00750F64">
        <w:rPr>
          <w:rFonts w:asciiTheme="majorHAnsi" w:hAnsiTheme="majorHAnsi" w:cs="Arial"/>
          <w:lang w:val="pt-BR"/>
        </w:rPr>
        <w:t>3) ____________/_______: R$_______________.</w:t>
      </w:r>
    </w:p>
    <w:p w:rsidR="00750F64" w:rsidRPr="00750F64" w:rsidRDefault="00750F64" w:rsidP="00750F64">
      <w:pPr>
        <w:spacing w:line="276" w:lineRule="auto"/>
        <w:jc w:val="both"/>
        <w:rPr>
          <w:rFonts w:asciiTheme="majorHAnsi" w:hAnsiTheme="majorHAnsi" w:cs="Arial"/>
          <w:lang w:val="pt-BR"/>
        </w:rPr>
      </w:pP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Ratifico serem verdadeiras as informações prestadas, estando ciente de que a informação falsa incorrerá nas penas do crime do art. 299 do Código Penal (falsidade ideológica), além de, caso configurada a prestação de informação falsa, apurada posteriormente ao registro acadêmico do candidata/o, em procedimento que assegure o contraditório e a ampla defesa, ensejará o cancelamento de seu registro na Universidade Federal do Sul da Bahia, sem prejuízo das sanções penais cabíveis (art. 9º da Portaria Normativa nº 18, de 11 de outubro de 2012, do Ministério da Educação).</w:t>
      </w:r>
    </w:p>
    <w:p w:rsidR="00750F64" w:rsidRPr="008469DD" w:rsidRDefault="00750F64" w:rsidP="00750F64">
      <w:pPr>
        <w:spacing w:line="276" w:lineRule="auto"/>
        <w:jc w:val="right"/>
        <w:rPr>
          <w:rFonts w:asciiTheme="majorHAnsi" w:hAnsiTheme="majorHAnsi" w:cs="Arial"/>
          <w:lang w:val="pt-BR"/>
        </w:rPr>
      </w:pPr>
    </w:p>
    <w:p w:rsidR="00750F64" w:rsidRPr="00380094" w:rsidRDefault="00750F64" w:rsidP="00750F64">
      <w:pPr>
        <w:spacing w:line="276" w:lineRule="auto"/>
        <w:ind w:left="-360" w:right="-316"/>
        <w:jc w:val="center"/>
        <w:rPr>
          <w:rFonts w:asciiTheme="majorHAnsi" w:hAnsiTheme="majorHAnsi" w:cs="Arial"/>
        </w:rPr>
      </w:pPr>
      <w:r w:rsidRPr="00380094">
        <w:rPr>
          <w:rFonts w:asciiTheme="majorHAnsi" w:hAnsiTheme="majorHAnsi" w:cs="Arial"/>
        </w:rPr>
        <w:t>____________________, _____ / _____ / 2017</w:t>
      </w:r>
    </w:p>
    <w:p w:rsidR="00750F64" w:rsidRPr="00380094" w:rsidRDefault="00750F64" w:rsidP="00750F64">
      <w:pPr>
        <w:spacing w:line="276" w:lineRule="auto"/>
        <w:ind w:left="2160" w:right="-316" w:firstLine="720"/>
        <w:rPr>
          <w:rFonts w:asciiTheme="majorHAnsi" w:hAnsiTheme="majorHAnsi" w:cs="Arial"/>
        </w:rPr>
      </w:pPr>
      <w:r w:rsidRPr="00380094">
        <w:rPr>
          <w:rFonts w:asciiTheme="majorHAnsi" w:hAnsiTheme="majorHAnsi" w:cs="Arial"/>
        </w:rPr>
        <w:t>(</w:t>
      </w:r>
      <w:proofErr w:type="spellStart"/>
      <w:r w:rsidRPr="00380094">
        <w:rPr>
          <w:rFonts w:asciiTheme="majorHAnsi" w:hAnsiTheme="majorHAnsi" w:cs="Arial"/>
        </w:rPr>
        <w:t>Cidade</w:t>
      </w:r>
      <w:proofErr w:type="spellEnd"/>
      <w:r w:rsidRPr="00380094">
        <w:rPr>
          <w:rFonts w:asciiTheme="majorHAnsi" w:hAnsiTheme="majorHAnsi" w:cs="Arial"/>
        </w:rPr>
        <w:t>/UF)</w:t>
      </w:r>
    </w:p>
    <w:p w:rsidR="00750F64" w:rsidRPr="00380094" w:rsidRDefault="00750F64" w:rsidP="00750F64">
      <w:pPr>
        <w:spacing w:line="276" w:lineRule="auto"/>
        <w:jc w:val="center"/>
        <w:rPr>
          <w:rFonts w:asciiTheme="majorHAnsi" w:hAnsiTheme="majorHAnsi" w:cs="Arial"/>
        </w:rPr>
      </w:pPr>
    </w:p>
    <w:p w:rsidR="00750F64" w:rsidRPr="00380094" w:rsidRDefault="00750F64" w:rsidP="00750F64">
      <w:pPr>
        <w:spacing w:line="276" w:lineRule="auto"/>
        <w:jc w:val="center"/>
        <w:rPr>
          <w:rFonts w:asciiTheme="majorHAnsi" w:hAnsiTheme="majorHAnsi" w:cs="Arial"/>
        </w:rPr>
      </w:pPr>
    </w:p>
    <w:p w:rsidR="00750F64" w:rsidRPr="00380094" w:rsidRDefault="00750F64" w:rsidP="00750F64">
      <w:pPr>
        <w:spacing w:line="276" w:lineRule="auto"/>
        <w:jc w:val="center"/>
        <w:rPr>
          <w:rFonts w:asciiTheme="majorHAnsi" w:hAnsiTheme="majorHAnsi" w:cs="Arial"/>
        </w:rPr>
      </w:pPr>
      <w:r w:rsidRPr="00380094">
        <w:rPr>
          <w:rFonts w:asciiTheme="majorHAnsi" w:hAnsiTheme="majorHAnsi" w:cs="Arial"/>
        </w:rPr>
        <w:t>________________________________________</w:t>
      </w:r>
    </w:p>
    <w:p w:rsidR="00750F64" w:rsidRPr="00380094" w:rsidRDefault="00750F64" w:rsidP="00750F64">
      <w:pPr>
        <w:numPr>
          <w:ilvl w:val="0"/>
          <w:numId w:val="1"/>
        </w:numPr>
        <w:suppressAutoHyphens/>
        <w:spacing w:line="276" w:lineRule="auto"/>
        <w:ind w:right="-316"/>
        <w:jc w:val="center"/>
        <w:rPr>
          <w:rFonts w:asciiTheme="majorHAnsi" w:hAnsiTheme="majorHAnsi" w:cs="Arial"/>
        </w:rPr>
      </w:pPr>
      <w:r w:rsidRPr="00380094">
        <w:rPr>
          <w:rFonts w:asciiTheme="majorHAnsi" w:hAnsiTheme="majorHAnsi" w:cs="Arial"/>
        </w:rPr>
        <w:t>(</w:t>
      </w:r>
      <w:proofErr w:type="spellStart"/>
      <w:r w:rsidRPr="00380094">
        <w:rPr>
          <w:rFonts w:asciiTheme="majorHAnsi" w:hAnsiTheme="majorHAnsi" w:cs="Arial"/>
        </w:rPr>
        <w:t>Assinatura</w:t>
      </w:r>
      <w:proofErr w:type="spellEnd"/>
      <w:r w:rsidRPr="00380094">
        <w:rPr>
          <w:rFonts w:asciiTheme="majorHAnsi" w:hAnsiTheme="majorHAnsi" w:cs="Arial"/>
        </w:rPr>
        <w:t xml:space="preserve"> do </w:t>
      </w:r>
      <w:proofErr w:type="spellStart"/>
      <w:r w:rsidRPr="00380094">
        <w:rPr>
          <w:rFonts w:asciiTheme="majorHAnsi" w:hAnsiTheme="majorHAnsi" w:cs="Arial"/>
        </w:rPr>
        <w:t>declarante</w:t>
      </w:r>
      <w:proofErr w:type="spellEnd"/>
      <w:r w:rsidRPr="00380094">
        <w:rPr>
          <w:rFonts w:asciiTheme="majorHAnsi" w:hAnsiTheme="majorHAnsi" w:cs="Arial"/>
        </w:rPr>
        <w:t>)</w:t>
      </w:r>
    </w:p>
    <w:p w:rsidR="00786672" w:rsidRPr="00750F64" w:rsidRDefault="00786672" w:rsidP="00750F64"/>
    <w:sectPr w:rsidR="00786672" w:rsidRPr="00750F64" w:rsidSect="0089110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A8" w:rsidRDefault="00B95DA8" w:rsidP="00615AF0">
      <w:r>
        <w:separator/>
      </w:r>
    </w:p>
  </w:endnote>
  <w:endnote w:type="continuationSeparator" w:id="0">
    <w:p w:rsidR="00B95DA8" w:rsidRDefault="00B95DA8" w:rsidP="0061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A8" w:rsidRDefault="00B95DA8" w:rsidP="00615AF0">
      <w:r>
        <w:separator/>
      </w:r>
    </w:p>
  </w:footnote>
  <w:footnote w:type="continuationSeparator" w:id="0">
    <w:p w:rsidR="00B95DA8" w:rsidRDefault="00B95DA8" w:rsidP="0061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4A0" w:firstRow="1" w:lastRow="0" w:firstColumn="1" w:lastColumn="0" w:noHBand="0" w:noVBand="1"/>
    </w:tblPr>
    <w:tblGrid>
      <w:gridCol w:w="1294"/>
      <w:gridCol w:w="8452"/>
    </w:tblGrid>
    <w:tr w:rsidR="00615AF0" w:rsidRPr="00E64284" w:rsidTr="00380094">
      <w:trPr>
        <w:trHeight w:val="1133"/>
      </w:trPr>
      <w:tc>
        <w:tcPr>
          <w:tcW w:w="664" w:type="pct"/>
          <w:tcBorders>
            <w:top w:val="nil"/>
            <w:right w:val="single" w:sz="4" w:space="0" w:color="auto"/>
          </w:tcBorders>
          <w:vAlign w:val="center"/>
        </w:tcPr>
        <w:p w:rsidR="00615AF0" w:rsidRPr="00422DF2" w:rsidRDefault="00615AF0" w:rsidP="00615AF0">
          <w:pPr>
            <w:rPr>
              <w:sz w:val="16"/>
              <w:szCs w:val="16"/>
            </w:rPr>
          </w:pPr>
          <w:r w:rsidRPr="00422DF2">
            <w:rPr>
              <w:noProof/>
              <w:sz w:val="16"/>
              <w:szCs w:val="16"/>
              <w:lang w:val="pt-BR" w:eastAsia="pt-BR"/>
            </w:rPr>
            <w:drawing>
              <wp:anchor distT="0" distB="0" distL="114300" distR="114300" simplePos="0" relativeHeight="251659264" behindDoc="0" locked="0" layoutInCell="1" allowOverlap="1" wp14:anchorId="5B204A49" wp14:editId="00CEBA39">
                <wp:simplePos x="0" y="0"/>
                <wp:positionH relativeFrom="column">
                  <wp:posOffset>71755</wp:posOffset>
                </wp:positionH>
                <wp:positionV relativeFrom="paragraph">
                  <wp:posOffset>-19050</wp:posOffset>
                </wp:positionV>
                <wp:extent cx="611505" cy="6908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505" cy="690880"/>
                        </a:xfrm>
                        <a:prstGeom prst="rect">
                          <a:avLst/>
                        </a:prstGeom>
                      </pic:spPr>
                    </pic:pic>
                  </a:graphicData>
                </a:graphic>
                <wp14:sizeRelH relativeFrom="margin">
                  <wp14:pctWidth>0</wp14:pctWidth>
                </wp14:sizeRelH>
                <wp14:sizeRelV relativeFrom="margin">
                  <wp14:pctHeight>0</wp14:pctHeight>
                </wp14:sizeRelV>
              </wp:anchor>
            </w:drawing>
          </w:r>
        </w:p>
      </w:tc>
      <w:tc>
        <w:tcPr>
          <w:tcW w:w="4336" w:type="pct"/>
          <w:tcBorders>
            <w:top w:val="nil"/>
            <w:left w:val="single" w:sz="4" w:space="0" w:color="auto"/>
            <w:bottom w:val="nil"/>
            <w:right w:val="nil"/>
          </w:tcBorders>
          <w:shd w:val="clear" w:color="auto" w:fill="auto"/>
          <w:noWrap/>
          <w:vAlign w:val="center"/>
          <w:hideMark/>
        </w:tcPr>
        <w:p w:rsidR="00615AF0" w:rsidRDefault="00615AF0" w:rsidP="00615AF0">
          <w:pPr>
            <w:ind w:left="72"/>
            <w:rPr>
              <w:rFonts w:ascii="Calibri Light" w:hAnsi="Calibri Light"/>
              <w:sz w:val="28"/>
              <w:szCs w:val="28"/>
              <w:lang w:val="pt-BR" w:eastAsia="pt-BR"/>
            </w:rPr>
          </w:pPr>
          <w:r>
            <w:rPr>
              <w:rFonts w:ascii="Calibri Light" w:hAnsi="Calibri Light"/>
              <w:sz w:val="28"/>
              <w:szCs w:val="28"/>
              <w:lang w:val="pt-BR" w:eastAsia="pt-BR"/>
            </w:rPr>
            <w:t>GOVERNO FEDERAL</w:t>
          </w:r>
        </w:p>
        <w:p w:rsidR="00615AF0" w:rsidRDefault="00615AF0" w:rsidP="00615AF0">
          <w:pPr>
            <w:ind w:left="72"/>
            <w:rPr>
              <w:rFonts w:ascii="Calibri Light" w:hAnsi="Calibri Light"/>
              <w:sz w:val="28"/>
              <w:szCs w:val="28"/>
              <w:lang w:val="pt-BR" w:eastAsia="pt-BR"/>
            </w:rPr>
          </w:pPr>
          <w:r w:rsidRPr="00296F25">
            <w:rPr>
              <w:rFonts w:ascii="Calibri Light" w:hAnsi="Calibri Light"/>
              <w:sz w:val="28"/>
              <w:szCs w:val="28"/>
              <w:lang w:val="pt-BR" w:eastAsia="pt-BR"/>
            </w:rPr>
            <w:t>MINISTÉRIO DA EDUCAÇÃO</w:t>
          </w:r>
        </w:p>
        <w:p w:rsidR="00615AF0" w:rsidRPr="00296F25" w:rsidRDefault="00615AF0" w:rsidP="00615AF0">
          <w:pPr>
            <w:ind w:left="72"/>
            <w:rPr>
              <w:rFonts w:ascii="Calibri Light" w:hAnsi="Calibri Light"/>
              <w:sz w:val="28"/>
              <w:szCs w:val="28"/>
              <w:lang w:val="pt-BR" w:eastAsia="pt-BR"/>
            </w:rPr>
          </w:pPr>
          <w:r>
            <w:rPr>
              <w:rFonts w:ascii="Calibri Light" w:hAnsi="Calibri Light"/>
              <w:sz w:val="28"/>
              <w:szCs w:val="28"/>
              <w:lang w:val="pt-BR" w:eastAsia="pt-BR"/>
            </w:rPr>
            <w:t>UNIVERSIDADE FEDERAL DO SUL DA BAHIA</w:t>
          </w:r>
        </w:p>
      </w:tc>
    </w:tr>
  </w:tbl>
  <w:p w:rsidR="00615AF0" w:rsidRPr="00615AF0" w:rsidRDefault="00615AF0">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0A"/>
    <w:rsid w:val="00050659"/>
    <w:rsid w:val="0027318C"/>
    <w:rsid w:val="0044779D"/>
    <w:rsid w:val="00615AF0"/>
    <w:rsid w:val="006D102D"/>
    <w:rsid w:val="00750465"/>
    <w:rsid w:val="00750F64"/>
    <w:rsid w:val="00786672"/>
    <w:rsid w:val="007E142B"/>
    <w:rsid w:val="00837A08"/>
    <w:rsid w:val="0089110A"/>
    <w:rsid w:val="00961149"/>
    <w:rsid w:val="00B95DA8"/>
    <w:rsid w:val="00CA22E0"/>
    <w:rsid w:val="00D47596"/>
    <w:rsid w:val="00E64284"/>
    <w:rsid w:val="00F93C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D69ED-E164-47D6-AC53-862C9363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0A"/>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9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9110A"/>
    <w:rPr>
      <w:color w:val="0563C1" w:themeColor="hyperlink"/>
      <w:u w:val="single"/>
    </w:rPr>
  </w:style>
  <w:style w:type="character" w:customStyle="1" w:styleId="apple-converted-space">
    <w:name w:val="apple-converted-space"/>
    <w:rsid w:val="0089110A"/>
  </w:style>
  <w:style w:type="paragraph" w:styleId="Cabealho">
    <w:name w:val="header"/>
    <w:basedOn w:val="Normal"/>
    <w:link w:val="CabealhoChar"/>
    <w:uiPriority w:val="99"/>
    <w:unhideWhenUsed/>
    <w:rsid w:val="00615AF0"/>
    <w:pPr>
      <w:tabs>
        <w:tab w:val="center" w:pos="4252"/>
        <w:tab w:val="right" w:pos="8504"/>
      </w:tabs>
    </w:pPr>
  </w:style>
  <w:style w:type="character" w:customStyle="1" w:styleId="CabealhoChar">
    <w:name w:val="Cabeçalho Char"/>
    <w:basedOn w:val="Fontepargpadro"/>
    <w:link w:val="Cabealho"/>
    <w:uiPriority w:val="99"/>
    <w:rsid w:val="00615AF0"/>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615AF0"/>
    <w:pPr>
      <w:tabs>
        <w:tab w:val="center" w:pos="4252"/>
        <w:tab w:val="right" w:pos="8504"/>
      </w:tabs>
    </w:pPr>
  </w:style>
  <w:style w:type="character" w:customStyle="1" w:styleId="RodapChar">
    <w:name w:val="Rodapé Char"/>
    <w:basedOn w:val="Fontepargpadro"/>
    <w:link w:val="Rodap"/>
    <w:uiPriority w:val="99"/>
    <w:rsid w:val="00615A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SUELEN FERREIRA BASTOS</dc:creator>
  <cp:keywords/>
  <dc:description/>
  <cp:lastModifiedBy>AMANDA SUELEN FERREIRA BASTOS</cp:lastModifiedBy>
  <cp:revision>7</cp:revision>
  <dcterms:created xsi:type="dcterms:W3CDTF">2017-09-01T15:25:00Z</dcterms:created>
  <dcterms:modified xsi:type="dcterms:W3CDTF">2017-10-17T14:07:00Z</dcterms:modified>
</cp:coreProperties>
</file>